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B452D7" w14:textId="77777777" w:rsidR="00DF79D5" w:rsidRPr="00B33978" w:rsidRDefault="00DF79D5" w:rsidP="00DF79D5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B33978">
        <w:rPr>
          <w:sz w:val="26"/>
          <w:szCs w:val="26"/>
        </w:rPr>
        <w:t>УТВЕРЖДЕНА</w:t>
      </w:r>
    </w:p>
    <w:p w14:paraId="1DDACEC2" w14:textId="77777777" w:rsidR="00DF79D5" w:rsidRPr="00B33978" w:rsidRDefault="00DF79D5" w:rsidP="00DF79D5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B33978">
        <w:rPr>
          <w:sz w:val="26"/>
          <w:szCs w:val="26"/>
        </w:rPr>
        <w:t>постановлением администрации</w:t>
      </w:r>
    </w:p>
    <w:p w14:paraId="6E3ABB58" w14:textId="77777777" w:rsidR="00DF79D5" w:rsidRPr="00B33978" w:rsidRDefault="00DF79D5" w:rsidP="00DF79D5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B33978">
        <w:rPr>
          <w:sz w:val="26"/>
          <w:szCs w:val="26"/>
        </w:rPr>
        <w:t>Кировского муниципального района</w:t>
      </w:r>
    </w:p>
    <w:p w14:paraId="5E321B20" w14:textId="77777777" w:rsidR="00DF79D5" w:rsidRPr="00B33978" w:rsidRDefault="00DF79D5" w:rsidP="00DF79D5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B33978">
        <w:rPr>
          <w:sz w:val="26"/>
          <w:szCs w:val="26"/>
        </w:rPr>
        <w:t>Ленинградской области</w:t>
      </w:r>
    </w:p>
    <w:p w14:paraId="434773B7" w14:textId="2A445C84" w:rsidR="00DF79D5" w:rsidRPr="00B33978" w:rsidRDefault="00DF79D5" w:rsidP="00DF79D5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B33978">
        <w:rPr>
          <w:sz w:val="26"/>
          <w:szCs w:val="26"/>
        </w:rPr>
        <w:t>от «</w:t>
      </w:r>
      <w:r>
        <w:rPr>
          <w:sz w:val="26"/>
          <w:szCs w:val="26"/>
        </w:rPr>
        <w:t>29</w:t>
      </w:r>
      <w:r w:rsidRPr="00B33978">
        <w:rPr>
          <w:sz w:val="26"/>
          <w:szCs w:val="26"/>
        </w:rPr>
        <w:t xml:space="preserve">» </w:t>
      </w:r>
      <w:r>
        <w:rPr>
          <w:sz w:val="26"/>
          <w:szCs w:val="26"/>
        </w:rPr>
        <w:t>октября</w:t>
      </w:r>
      <w:r w:rsidRPr="00B33978">
        <w:rPr>
          <w:sz w:val="26"/>
          <w:szCs w:val="26"/>
        </w:rPr>
        <w:t xml:space="preserve"> 202</w:t>
      </w:r>
      <w:r>
        <w:rPr>
          <w:sz w:val="26"/>
          <w:szCs w:val="26"/>
        </w:rPr>
        <w:t>5</w:t>
      </w:r>
      <w:r w:rsidRPr="00B33978">
        <w:rPr>
          <w:sz w:val="26"/>
          <w:szCs w:val="26"/>
        </w:rPr>
        <w:t xml:space="preserve"> г. № 1</w:t>
      </w:r>
      <w:r>
        <w:rPr>
          <w:sz w:val="26"/>
          <w:szCs w:val="26"/>
        </w:rPr>
        <w:t>6</w:t>
      </w:r>
      <w:r>
        <w:rPr>
          <w:sz w:val="26"/>
          <w:szCs w:val="26"/>
        </w:rPr>
        <w:t>98</w:t>
      </w:r>
    </w:p>
    <w:p w14:paraId="272F0C33" w14:textId="77777777" w:rsidR="00DF79D5" w:rsidRDefault="00DF79D5" w:rsidP="00DF79D5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(приложение)</w:t>
      </w:r>
    </w:p>
    <w:p w14:paraId="2372FC13" w14:textId="77777777" w:rsidR="00DF79D5" w:rsidRDefault="00DF79D5" w:rsidP="00BB542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5B998DF5" w14:textId="596F71F0" w:rsidR="00BB5429" w:rsidRDefault="00BB5429" w:rsidP="00BB542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Муниципальная программа </w:t>
      </w:r>
    </w:p>
    <w:p w14:paraId="2CE7D8E8" w14:textId="77777777" w:rsidR="00BB5429" w:rsidRDefault="000731D9" w:rsidP="00BB542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B5429">
        <w:rPr>
          <w:sz w:val="26"/>
          <w:szCs w:val="26"/>
        </w:rPr>
        <w:t>«</w:t>
      </w:r>
      <w:r w:rsidR="00BB5429" w:rsidRPr="005F4E1D">
        <w:rPr>
          <w:sz w:val="26"/>
          <w:szCs w:val="26"/>
        </w:rPr>
        <w:t>Обеспечение повышения энергоэффективности в Кировском муниципальном районе Ленинградской области</w:t>
      </w:r>
      <w:r w:rsidR="00BB5429">
        <w:rPr>
          <w:sz w:val="26"/>
          <w:szCs w:val="26"/>
        </w:rPr>
        <w:t>»</w:t>
      </w:r>
    </w:p>
    <w:p w14:paraId="5578FB25" w14:textId="77777777" w:rsidR="000731D9" w:rsidRDefault="000731D9" w:rsidP="00BB542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(далее – муниципальная программа)</w:t>
      </w:r>
    </w:p>
    <w:p w14:paraId="1D47A37E" w14:textId="77777777" w:rsidR="00342119" w:rsidRPr="005F4E1D" w:rsidRDefault="00342119" w:rsidP="00BB542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6057E593" w14:textId="77777777" w:rsidR="00BB5429" w:rsidRDefault="00BB5429" w:rsidP="008367E1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П</w:t>
      </w:r>
      <w:r w:rsidR="008367E1" w:rsidRPr="005F4E1D">
        <w:rPr>
          <w:sz w:val="26"/>
          <w:szCs w:val="26"/>
        </w:rPr>
        <w:t xml:space="preserve">аспорт </w:t>
      </w:r>
    </w:p>
    <w:p w14:paraId="270F1936" w14:textId="77777777" w:rsidR="008367E1" w:rsidRPr="005F4E1D" w:rsidRDefault="008367E1" w:rsidP="008367E1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5F4E1D">
        <w:rPr>
          <w:sz w:val="26"/>
          <w:szCs w:val="26"/>
        </w:rPr>
        <w:t xml:space="preserve">муниципальной программы  </w:t>
      </w:r>
    </w:p>
    <w:p w14:paraId="0946FA2C" w14:textId="77777777" w:rsidR="00BB5429" w:rsidRPr="005F4E1D" w:rsidRDefault="000731D9" w:rsidP="00BB542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B5429">
        <w:rPr>
          <w:sz w:val="26"/>
          <w:szCs w:val="26"/>
        </w:rPr>
        <w:t>«</w:t>
      </w:r>
      <w:r w:rsidR="00BB5429" w:rsidRPr="005F4E1D">
        <w:rPr>
          <w:sz w:val="26"/>
          <w:szCs w:val="26"/>
        </w:rPr>
        <w:t>Обеспечение повышения энергоэффективности в Кировском муниципальном районе Ленинградской области</w:t>
      </w:r>
      <w:r w:rsidR="00BB5429">
        <w:rPr>
          <w:sz w:val="26"/>
          <w:szCs w:val="26"/>
        </w:rPr>
        <w:t>»</w:t>
      </w:r>
    </w:p>
    <w:p w14:paraId="02F81D64" w14:textId="77777777" w:rsidR="00342119" w:rsidRPr="005F4E1D" w:rsidRDefault="008367E1" w:rsidP="008367E1">
      <w:pPr>
        <w:widowControl w:val="0"/>
        <w:tabs>
          <w:tab w:val="left" w:pos="8620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5F4E1D">
        <w:rPr>
          <w:sz w:val="26"/>
          <w:szCs w:val="26"/>
        </w:rPr>
        <w:tab/>
      </w:r>
    </w:p>
    <w:tbl>
      <w:tblPr>
        <w:tblW w:w="10349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2"/>
        <w:gridCol w:w="4947"/>
      </w:tblGrid>
      <w:tr w:rsidR="008367E1" w:rsidRPr="00060CB5" w14:paraId="08FFC5B3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29AC" w14:textId="77777777" w:rsidR="008367E1" w:rsidRPr="00060CB5" w:rsidRDefault="008367E1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62A3" w14:textId="77777777" w:rsidR="008367E1" w:rsidRPr="00060CB5" w:rsidRDefault="005F4E1D" w:rsidP="00D40DC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2022-202</w:t>
            </w:r>
            <w:r w:rsidR="00D40DCC">
              <w:rPr>
                <w:sz w:val="26"/>
                <w:szCs w:val="26"/>
              </w:rPr>
              <w:t>8</w:t>
            </w:r>
          </w:p>
        </w:tc>
      </w:tr>
      <w:tr w:rsidR="008367E1" w:rsidRPr="00060CB5" w14:paraId="1B1A7A1D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1AFC" w14:textId="77777777" w:rsidR="008367E1" w:rsidRPr="00060CB5" w:rsidRDefault="008367E1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2B86" w14:textId="77777777" w:rsidR="008367E1" w:rsidRPr="00060CB5" w:rsidRDefault="005F4E1D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Администрация Кировского муниципального района Ленинградской области в лице управления по коммунальному, дорожному хозяйству, транспорту и связи</w:t>
            </w:r>
          </w:p>
        </w:tc>
      </w:tr>
      <w:tr w:rsidR="008367E1" w:rsidRPr="00060CB5" w14:paraId="6081823A" w14:textId="77777777" w:rsidTr="005F4E1D">
        <w:trPr>
          <w:trHeight w:val="59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A7B" w14:textId="77777777" w:rsidR="008367E1" w:rsidRPr="00060CB5" w:rsidRDefault="008367E1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B99E" w14:textId="77777777" w:rsidR="005F4E1D" w:rsidRPr="00060CB5" w:rsidRDefault="005F4E1D" w:rsidP="005F4E1D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Комитет образования</w:t>
            </w:r>
          </w:p>
          <w:p w14:paraId="26ABC2AF" w14:textId="77777777" w:rsidR="005F4E1D" w:rsidRPr="00060CB5" w:rsidRDefault="005F4E1D" w:rsidP="005F4E1D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Управление культуры</w:t>
            </w:r>
          </w:p>
          <w:p w14:paraId="265876B6" w14:textId="77777777" w:rsidR="008367E1" w:rsidRDefault="005F4E1D" w:rsidP="005F4E1D">
            <w:pPr>
              <w:tabs>
                <w:tab w:val="left" w:pos="1390"/>
              </w:tabs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МКУ «УКС»</w:t>
            </w:r>
          </w:p>
          <w:p w14:paraId="2ACEF45E" w14:textId="77777777" w:rsidR="00DC1115" w:rsidRPr="00060CB5" w:rsidRDefault="00DC1115" w:rsidP="005F4E1D">
            <w:pPr>
              <w:tabs>
                <w:tab w:val="left" w:pos="139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МБУ ДО «Кировская СШ»</w:t>
            </w:r>
          </w:p>
        </w:tc>
      </w:tr>
      <w:tr w:rsidR="008367E1" w:rsidRPr="00060CB5" w14:paraId="1FE188CD" w14:textId="77777777" w:rsidTr="005F4E1D">
        <w:trPr>
          <w:trHeight w:val="43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E13B" w14:textId="77777777" w:rsidR="008367E1" w:rsidRPr="00060CB5" w:rsidRDefault="008367E1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Участники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67F6F" w14:textId="77777777" w:rsidR="00AC35A3" w:rsidRPr="00060CB5" w:rsidRDefault="00A42071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Бюджетные</w:t>
            </w:r>
            <w:r w:rsidR="00AC35A3" w:rsidRPr="00060CB5">
              <w:rPr>
                <w:sz w:val="26"/>
                <w:szCs w:val="26"/>
              </w:rPr>
              <w:t>,</w:t>
            </w:r>
            <w:r w:rsidRPr="00060CB5">
              <w:rPr>
                <w:sz w:val="26"/>
                <w:szCs w:val="26"/>
              </w:rPr>
              <w:t xml:space="preserve"> </w:t>
            </w:r>
          </w:p>
          <w:p w14:paraId="3C33877D" w14:textId="77777777" w:rsidR="008367E1" w:rsidRPr="00060CB5" w:rsidRDefault="00A42071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казенные учреждения</w:t>
            </w:r>
          </w:p>
        </w:tc>
      </w:tr>
      <w:tr w:rsidR="008367E1" w:rsidRPr="00060CB5" w14:paraId="350DB5AB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D167" w14:textId="77777777" w:rsidR="008367E1" w:rsidRPr="00060CB5" w:rsidRDefault="008367E1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32758" w14:textId="77777777" w:rsidR="00851BD0" w:rsidRPr="00060CB5" w:rsidRDefault="00851BD0" w:rsidP="00851BD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Повышение энергоэффективности экономики и снижение энергоемкости оборота бюджетных</w:t>
            </w:r>
            <w:r w:rsidR="008245EF" w:rsidRPr="00060CB5">
              <w:rPr>
                <w:sz w:val="26"/>
                <w:szCs w:val="26"/>
              </w:rPr>
              <w:t>, казенных</w:t>
            </w:r>
            <w:r w:rsidRPr="00060CB5">
              <w:rPr>
                <w:sz w:val="26"/>
                <w:szCs w:val="26"/>
              </w:rPr>
              <w:t xml:space="preserve"> учреждений Кировского муниципального района Ленинградской на основе создания организационных, экономических, научно-технических и других условий, обеспечивающих высокоэффективн</w:t>
            </w:r>
            <w:r w:rsidR="00F24609" w:rsidRPr="00060CB5">
              <w:rPr>
                <w:sz w:val="26"/>
                <w:szCs w:val="26"/>
              </w:rPr>
              <w:t>ое использование энергоресурсов</w:t>
            </w:r>
          </w:p>
          <w:p w14:paraId="47394D62" w14:textId="77777777" w:rsidR="00F24609" w:rsidRPr="00BE535E" w:rsidRDefault="00F24609" w:rsidP="00851B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7C5A9086" w14:textId="77777777" w:rsidR="00851BD0" w:rsidRPr="00060CB5" w:rsidRDefault="00851BD0" w:rsidP="00851BD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Повышение надежности функционирования социально-значимых объектов, расположенных на территории Кировского муниципально</w:t>
            </w:r>
            <w:r w:rsidR="00F24609" w:rsidRPr="00060CB5">
              <w:rPr>
                <w:sz w:val="26"/>
                <w:szCs w:val="26"/>
              </w:rPr>
              <w:t>го района Ленинградской области</w:t>
            </w:r>
          </w:p>
          <w:p w14:paraId="39676269" w14:textId="77777777" w:rsidR="00F24609" w:rsidRPr="00BE535E" w:rsidRDefault="00F24609" w:rsidP="00851B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4E372831" w14:textId="77777777" w:rsidR="008367E1" w:rsidRPr="00060CB5" w:rsidRDefault="00851BD0" w:rsidP="00851BD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lastRenderedPageBreak/>
              <w:t>- Повышение энергетической безопасности бюджетных</w:t>
            </w:r>
            <w:r w:rsidR="008245EF" w:rsidRPr="00060CB5">
              <w:rPr>
                <w:sz w:val="26"/>
                <w:szCs w:val="26"/>
              </w:rPr>
              <w:t>, казенных</w:t>
            </w:r>
            <w:r w:rsidRPr="00060CB5">
              <w:rPr>
                <w:sz w:val="26"/>
                <w:szCs w:val="26"/>
              </w:rPr>
              <w:t xml:space="preserve"> учреждений Кировского муниципального района Ленинградской области</w:t>
            </w:r>
          </w:p>
        </w:tc>
      </w:tr>
      <w:tr w:rsidR="008367E1" w:rsidRPr="00060CB5" w14:paraId="317BC9CD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F411A" w14:textId="77777777" w:rsidR="008367E1" w:rsidRPr="00060CB5" w:rsidRDefault="008367E1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lastRenderedPageBreak/>
              <w:t>Задачи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17670" w14:textId="77777777" w:rsidR="00DD370C" w:rsidRPr="00060CB5" w:rsidRDefault="00DD370C" w:rsidP="00DD370C">
            <w:pPr>
              <w:jc w:val="center"/>
              <w:rPr>
                <w:sz w:val="26"/>
                <w:szCs w:val="26"/>
              </w:rPr>
            </w:pPr>
            <w:r w:rsidRPr="00060CB5">
              <w:t xml:space="preserve">- </w:t>
            </w:r>
            <w:r w:rsidRPr="00060CB5">
              <w:rPr>
                <w:sz w:val="26"/>
                <w:szCs w:val="26"/>
              </w:rPr>
              <w:t>Снижение бюджетными</w:t>
            </w:r>
            <w:r w:rsidR="008245EF" w:rsidRPr="00060CB5">
              <w:rPr>
                <w:sz w:val="26"/>
                <w:szCs w:val="26"/>
              </w:rPr>
              <w:t>, казенными</w:t>
            </w:r>
            <w:r w:rsidRPr="00060CB5">
              <w:rPr>
                <w:sz w:val="26"/>
                <w:szCs w:val="26"/>
              </w:rPr>
              <w:t xml:space="preserve"> учреждениями объема потребления энергетических </w:t>
            </w:r>
            <w:r w:rsidR="00BC657E" w:rsidRPr="00060CB5">
              <w:rPr>
                <w:sz w:val="26"/>
                <w:szCs w:val="26"/>
              </w:rPr>
              <w:t>ресурсов</w:t>
            </w:r>
          </w:p>
          <w:p w14:paraId="1BD9610F" w14:textId="77777777" w:rsidR="00DD370C" w:rsidRPr="00060CB5" w:rsidRDefault="00DD370C" w:rsidP="00DD370C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Повышение уровня рационального использования топлива и энергии за счет широкого внедрения энергосберегающих технологий и обору</w:t>
            </w:r>
            <w:r w:rsidR="00BC657E" w:rsidRPr="00060CB5">
              <w:rPr>
                <w:sz w:val="26"/>
                <w:szCs w:val="26"/>
              </w:rPr>
              <w:t>дования в бюджетных</w:t>
            </w:r>
            <w:r w:rsidR="008245EF" w:rsidRPr="00060CB5">
              <w:rPr>
                <w:sz w:val="26"/>
                <w:szCs w:val="26"/>
              </w:rPr>
              <w:t>, казенных</w:t>
            </w:r>
            <w:r w:rsidR="00BC657E" w:rsidRPr="00060CB5">
              <w:rPr>
                <w:sz w:val="26"/>
                <w:szCs w:val="26"/>
              </w:rPr>
              <w:t xml:space="preserve"> учреждениях</w:t>
            </w:r>
          </w:p>
          <w:p w14:paraId="7D6D4308" w14:textId="77777777" w:rsidR="00BC657E" w:rsidRPr="00BE535E" w:rsidRDefault="00BC657E" w:rsidP="00DD370C">
            <w:pPr>
              <w:jc w:val="center"/>
              <w:rPr>
                <w:sz w:val="16"/>
                <w:szCs w:val="16"/>
              </w:rPr>
            </w:pPr>
          </w:p>
          <w:p w14:paraId="63B1734B" w14:textId="77777777" w:rsidR="00DD370C" w:rsidRPr="00060CB5" w:rsidRDefault="00DD370C" w:rsidP="00DD370C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Проведение энергетического об</w:t>
            </w:r>
            <w:r w:rsidR="00BC657E" w:rsidRPr="00060CB5">
              <w:rPr>
                <w:sz w:val="26"/>
                <w:szCs w:val="26"/>
              </w:rPr>
              <w:t>следования бюджетных</w:t>
            </w:r>
            <w:r w:rsidR="008245EF" w:rsidRPr="00060CB5">
              <w:rPr>
                <w:sz w:val="26"/>
                <w:szCs w:val="26"/>
              </w:rPr>
              <w:t>, казенных</w:t>
            </w:r>
            <w:r w:rsidR="00BC657E" w:rsidRPr="00060CB5">
              <w:rPr>
                <w:sz w:val="26"/>
                <w:szCs w:val="26"/>
              </w:rPr>
              <w:t xml:space="preserve"> учреждений</w:t>
            </w:r>
          </w:p>
          <w:p w14:paraId="29A0DD56" w14:textId="77777777" w:rsidR="00BC657E" w:rsidRPr="00BE535E" w:rsidRDefault="00BC657E" w:rsidP="00DD370C">
            <w:pPr>
              <w:jc w:val="center"/>
              <w:rPr>
                <w:sz w:val="16"/>
                <w:szCs w:val="16"/>
              </w:rPr>
            </w:pPr>
          </w:p>
          <w:p w14:paraId="1B5804F6" w14:textId="77777777" w:rsidR="00DD370C" w:rsidRPr="00060CB5" w:rsidRDefault="00DD370C" w:rsidP="00DD370C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Реализация программ энергосбе</w:t>
            </w:r>
            <w:r w:rsidR="00BC657E" w:rsidRPr="00060CB5">
              <w:rPr>
                <w:sz w:val="26"/>
                <w:szCs w:val="26"/>
              </w:rPr>
              <w:t>режения в бюджетных</w:t>
            </w:r>
            <w:r w:rsidR="008245EF" w:rsidRPr="00060CB5">
              <w:rPr>
                <w:sz w:val="26"/>
                <w:szCs w:val="26"/>
              </w:rPr>
              <w:t>, казенных</w:t>
            </w:r>
            <w:r w:rsidR="00BC657E" w:rsidRPr="00060CB5">
              <w:rPr>
                <w:sz w:val="26"/>
                <w:szCs w:val="26"/>
              </w:rPr>
              <w:t xml:space="preserve"> учреждениях</w:t>
            </w:r>
          </w:p>
          <w:p w14:paraId="1AC3073E" w14:textId="77777777" w:rsidR="00BC657E" w:rsidRPr="00BE535E" w:rsidRDefault="00BC657E" w:rsidP="00DD370C">
            <w:pPr>
              <w:jc w:val="center"/>
              <w:rPr>
                <w:sz w:val="16"/>
                <w:szCs w:val="16"/>
              </w:rPr>
            </w:pPr>
          </w:p>
          <w:p w14:paraId="46F9A001" w14:textId="77777777" w:rsidR="00DD370C" w:rsidRPr="00060CB5" w:rsidRDefault="00DD370C" w:rsidP="00DD370C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Паспортизация объектов бюджетной сферы, стимулирование бюджетных</w:t>
            </w:r>
            <w:r w:rsidR="008245EF" w:rsidRPr="00060CB5">
              <w:rPr>
                <w:sz w:val="26"/>
                <w:szCs w:val="26"/>
              </w:rPr>
              <w:t>, казенных</w:t>
            </w:r>
            <w:r w:rsidRPr="00060CB5">
              <w:rPr>
                <w:sz w:val="26"/>
                <w:szCs w:val="26"/>
              </w:rPr>
              <w:t xml:space="preserve"> учреждений к проведени</w:t>
            </w:r>
            <w:r w:rsidR="00BC657E" w:rsidRPr="00060CB5">
              <w:rPr>
                <w:sz w:val="26"/>
                <w:szCs w:val="26"/>
              </w:rPr>
              <w:t>ю энергосберегающих мероприятий</w:t>
            </w:r>
          </w:p>
          <w:p w14:paraId="717C0EF7" w14:textId="77777777" w:rsidR="00BC657E" w:rsidRPr="00BE535E" w:rsidRDefault="00BC657E" w:rsidP="00DD370C">
            <w:pPr>
              <w:jc w:val="center"/>
              <w:rPr>
                <w:sz w:val="16"/>
                <w:szCs w:val="16"/>
              </w:rPr>
            </w:pPr>
          </w:p>
          <w:p w14:paraId="3F571A4F" w14:textId="77777777" w:rsidR="00BC657E" w:rsidRPr="00060CB5" w:rsidRDefault="00DD370C" w:rsidP="00DD370C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Восстановление категории надежности электроснабжения для социально-значимых объектов, расположенных на территории Кировского муниципального района Ленинград</w:t>
            </w:r>
            <w:r w:rsidR="00BC657E" w:rsidRPr="00060CB5">
              <w:rPr>
                <w:sz w:val="26"/>
                <w:szCs w:val="26"/>
              </w:rPr>
              <w:t>ской области</w:t>
            </w:r>
          </w:p>
          <w:p w14:paraId="0B9916DA" w14:textId="77777777" w:rsidR="00272C8F" w:rsidRPr="00BE535E" w:rsidRDefault="00272C8F" w:rsidP="00DD370C">
            <w:pPr>
              <w:jc w:val="center"/>
              <w:rPr>
                <w:sz w:val="16"/>
                <w:szCs w:val="16"/>
              </w:rPr>
            </w:pPr>
          </w:p>
          <w:p w14:paraId="0B0E6DFC" w14:textId="77777777" w:rsidR="00DD370C" w:rsidRPr="00060CB5" w:rsidRDefault="00DD370C" w:rsidP="00DD370C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Надежное функционирование социально-значимых объектов, расположенных на территории Кировского муниципально</w:t>
            </w:r>
            <w:r w:rsidR="00BC657E" w:rsidRPr="00060CB5">
              <w:rPr>
                <w:sz w:val="26"/>
                <w:szCs w:val="26"/>
              </w:rPr>
              <w:t>го района Ленинградской области</w:t>
            </w:r>
          </w:p>
          <w:p w14:paraId="439E0648" w14:textId="77777777" w:rsidR="00BC657E" w:rsidRPr="00BE535E" w:rsidRDefault="00BC657E" w:rsidP="00DD370C">
            <w:pPr>
              <w:jc w:val="center"/>
              <w:rPr>
                <w:sz w:val="16"/>
                <w:szCs w:val="16"/>
              </w:rPr>
            </w:pPr>
          </w:p>
          <w:p w14:paraId="2063D8AB" w14:textId="77777777" w:rsidR="008367E1" w:rsidRPr="00060CB5" w:rsidRDefault="00DD370C" w:rsidP="00DD370C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  <w:r w:rsidRPr="00060CB5">
              <w:rPr>
                <w:rFonts w:ascii="Times New Roman" w:eastAsia="Cambria" w:hAnsi="Times New Roman" w:cs="Times New Roman"/>
                <w:sz w:val="26"/>
                <w:szCs w:val="26"/>
              </w:rPr>
              <w:t>- Активное вовлечение бюджетных</w:t>
            </w:r>
            <w:r w:rsidR="008245EF" w:rsidRPr="00060CB5">
              <w:rPr>
                <w:rFonts w:ascii="Times New Roman" w:eastAsia="Cambria" w:hAnsi="Times New Roman" w:cs="Times New Roman"/>
                <w:sz w:val="26"/>
                <w:szCs w:val="26"/>
              </w:rPr>
              <w:t>, казенных</w:t>
            </w:r>
            <w:r w:rsidRPr="00060CB5">
              <w:rPr>
                <w:rFonts w:ascii="Times New Roman" w:eastAsia="Cambria" w:hAnsi="Times New Roman" w:cs="Times New Roman"/>
                <w:sz w:val="26"/>
                <w:szCs w:val="26"/>
              </w:rPr>
              <w:t xml:space="preserve"> учреждений в процесс энерго- и ресурсосбережения</w:t>
            </w:r>
          </w:p>
        </w:tc>
      </w:tr>
      <w:tr w:rsidR="00DD370C" w:rsidRPr="00060CB5" w14:paraId="10FD0063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9815B" w14:textId="77777777" w:rsidR="00DD370C" w:rsidRPr="00060CB5" w:rsidRDefault="00DD370C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Ожидаемые (конечные) результаты реализации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6FA1" w14:textId="77777777" w:rsidR="00DD370C" w:rsidRPr="00060CB5" w:rsidRDefault="00DD370C" w:rsidP="00DD370C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Повышение энергетической безопасности бюджетных</w:t>
            </w:r>
            <w:r w:rsidR="008245EF" w:rsidRPr="00060CB5">
              <w:rPr>
                <w:sz w:val="26"/>
                <w:szCs w:val="26"/>
              </w:rPr>
              <w:t>, казенных</w:t>
            </w:r>
            <w:r w:rsidRPr="00060CB5">
              <w:rPr>
                <w:sz w:val="26"/>
                <w:szCs w:val="26"/>
              </w:rPr>
              <w:t xml:space="preserve"> учреждений Кировского муниципально</w:t>
            </w:r>
            <w:r w:rsidR="00EB0449" w:rsidRPr="00060CB5">
              <w:rPr>
                <w:sz w:val="26"/>
                <w:szCs w:val="26"/>
              </w:rPr>
              <w:t>го района Ленинградской области</w:t>
            </w:r>
          </w:p>
          <w:p w14:paraId="309B38CC" w14:textId="77777777" w:rsidR="00EB0449" w:rsidRPr="00BE535E" w:rsidRDefault="00EB0449" w:rsidP="00DD370C">
            <w:pPr>
              <w:jc w:val="center"/>
              <w:rPr>
                <w:sz w:val="16"/>
                <w:szCs w:val="16"/>
              </w:rPr>
            </w:pPr>
          </w:p>
          <w:p w14:paraId="4DDEC49F" w14:textId="77777777" w:rsidR="00DD370C" w:rsidRPr="00060CB5" w:rsidRDefault="00DD370C" w:rsidP="00DD370C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Обеспечение технической и экономической доступности энергоресурсов для у</w:t>
            </w:r>
            <w:r w:rsidR="00EB0449" w:rsidRPr="00060CB5">
              <w:rPr>
                <w:sz w:val="26"/>
                <w:szCs w:val="26"/>
              </w:rPr>
              <w:t>стойчивого экономического роста</w:t>
            </w:r>
          </w:p>
          <w:p w14:paraId="7629F1C8" w14:textId="77777777" w:rsidR="00EB0449" w:rsidRPr="00BE535E" w:rsidRDefault="00EB0449" w:rsidP="00DD370C">
            <w:pPr>
              <w:jc w:val="center"/>
              <w:rPr>
                <w:sz w:val="16"/>
                <w:szCs w:val="16"/>
              </w:rPr>
            </w:pPr>
          </w:p>
          <w:p w14:paraId="422D86AF" w14:textId="77777777" w:rsidR="00DD370C" w:rsidRPr="00060CB5" w:rsidRDefault="00DD370C" w:rsidP="00DD370C">
            <w:pPr>
              <w:jc w:val="center"/>
              <w:rPr>
                <w:bCs/>
                <w:sz w:val="26"/>
                <w:szCs w:val="26"/>
              </w:rPr>
            </w:pPr>
            <w:r w:rsidRPr="00060CB5">
              <w:rPr>
                <w:bCs/>
                <w:sz w:val="26"/>
                <w:szCs w:val="26"/>
              </w:rPr>
              <w:t>- Снижение нагрузки по оплате энергоносителей на бюджет всех уровней Кировского муниципально</w:t>
            </w:r>
            <w:r w:rsidR="00EB0449" w:rsidRPr="00060CB5">
              <w:rPr>
                <w:bCs/>
                <w:sz w:val="26"/>
                <w:szCs w:val="26"/>
              </w:rPr>
              <w:t>го района Ленинградской области</w:t>
            </w:r>
          </w:p>
          <w:p w14:paraId="6794B952" w14:textId="77777777" w:rsidR="00EB0449" w:rsidRPr="00BE535E" w:rsidRDefault="00EB0449" w:rsidP="00DD370C">
            <w:pPr>
              <w:jc w:val="center"/>
              <w:rPr>
                <w:bCs/>
                <w:sz w:val="16"/>
                <w:szCs w:val="16"/>
              </w:rPr>
            </w:pPr>
          </w:p>
          <w:p w14:paraId="4F965F25" w14:textId="77777777" w:rsidR="00DD370C" w:rsidRPr="00060CB5" w:rsidRDefault="00DD370C" w:rsidP="00DD37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0CB5">
              <w:rPr>
                <w:rFonts w:ascii="Times New Roman" w:hAnsi="Times New Roman" w:cs="Times New Roman"/>
                <w:sz w:val="26"/>
                <w:szCs w:val="26"/>
              </w:rPr>
              <w:t xml:space="preserve">- Повышение надежности функционирования социально-значимых объектов, расположенных на территории Кировского муниципального района </w:t>
            </w:r>
            <w:r w:rsidR="00EB0449" w:rsidRPr="00060CB5">
              <w:rPr>
                <w:rFonts w:ascii="Times New Roman" w:hAnsi="Times New Roman" w:cs="Times New Roman"/>
                <w:sz w:val="26"/>
                <w:szCs w:val="26"/>
              </w:rPr>
              <w:t>Ленинградской области</w:t>
            </w:r>
          </w:p>
          <w:p w14:paraId="56CCFEE8" w14:textId="77777777" w:rsidR="00EB0449" w:rsidRPr="00BE535E" w:rsidRDefault="00EB0449" w:rsidP="00DD37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15BFCC6" w14:textId="77777777" w:rsidR="00DD370C" w:rsidRPr="00060CB5" w:rsidRDefault="00DD370C" w:rsidP="00DD53E1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Обеспечение эффективной готовности бюджетных</w:t>
            </w:r>
            <w:r w:rsidR="00272C8F" w:rsidRPr="00060CB5">
              <w:rPr>
                <w:sz w:val="26"/>
                <w:szCs w:val="26"/>
              </w:rPr>
              <w:t>, казенных</w:t>
            </w:r>
            <w:r w:rsidRPr="00060CB5">
              <w:rPr>
                <w:sz w:val="26"/>
                <w:szCs w:val="26"/>
              </w:rPr>
              <w:t xml:space="preserve"> учреждений к эксплуатации в </w:t>
            </w:r>
            <w:r w:rsidR="00D40DCC">
              <w:rPr>
                <w:sz w:val="26"/>
                <w:szCs w:val="26"/>
              </w:rPr>
              <w:pgNum/>
            </w:r>
            <w:r w:rsidR="00D40DCC">
              <w:rPr>
                <w:sz w:val="26"/>
                <w:szCs w:val="26"/>
              </w:rPr>
              <w:t>сеннее</w:t>
            </w:r>
            <w:r w:rsidRPr="00060CB5">
              <w:rPr>
                <w:sz w:val="26"/>
                <w:szCs w:val="26"/>
              </w:rPr>
              <w:t>-зимний период</w:t>
            </w:r>
          </w:p>
        </w:tc>
      </w:tr>
      <w:tr w:rsidR="00DD370C" w:rsidRPr="00060CB5" w14:paraId="4536CD68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A23E" w14:textId="77777777" w:rsidR="00DD370C" w:rsidRPr="00060CB5" w:rsidRDefault="00DD370C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FAEB" w14:textId="77777777" w:rsidR="00DD370C" w:rsidRPr="00060CB5" w:rsidRDefault="00DD370C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DD370C" w:rsidRPr="00060CB5" w14:paraId="045C27F2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E5EC" w14:textId="77777777" w:rsidR="00DD370C" w:rsidRPr="00060CB5" w:rsidRDefault="00DD370C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Проекты, реализуемые в рамках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B7216" w14:textId="77777777" w:rsidR="00BE535E" w:rsidRPr="00BE535E" w:rsidRDefault="00BE535E" w:rsidP="00BE535E">
            <w:pPr>
              <w:jc w:val="center"/>
              <w:rPr>
                <w:bCs/>
                <w:sz w:val="26"/>
                <w:szCs w:val="26"/>
              </w:rPr>
            </w:pPr>
            <w:r w:rsidRPr="00BE535E">
              <w:rPr>
                <w:bCs/>
                <w:sz w:val="26"/>
                <w:szCs w:val="26"/>
              </w:rPr>
              <w:t>Муниципальный проект</w:t>
            </w:r>
          </w:p>
          <w:p w14:paraId="1F84B0A7" w14:textId="77777777" w:rsidR="00DD370C" w:rsidRDefault="00D40DCC" w:rsidP="00BE5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BE535E" w:rsidRPr="00BE535E">
              <w:rPr>
                <w:sz w:val="26"/>
                <w:szCs w:val="26"/>
              </w:rPr>
              <w:t>Снижение муниципальными учреждениями объема потребления энергетических ресурсов</w:t>
            </w:r>
            <w:r>
              <w:rPr>
                <w:sz w:val="26"/>
                <w:szCs w:val="26"/>
              </w:rPr>
              <w:t>»</w:t>
            </w:r>
          </w:p>
          <w:p w14:paraId="4079B77B" w14:textId="77777777" w:rsidR="00BE535E" w:rsidRPr="00BE535E" w:rsidRDefault="00BE535E" w:rsidP="00BE535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1880C819" w14:textId="77777777" w:rsidR="00BE535E" w:rsidRDefault="00BE535E" w:rsidP="00BE535E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BE535E">
              <w:rPr>
                <w:bCs/>
                <w:sz w:val="26"/>
                <w:szCs w:val="26"/>
              </w:rPr>
              <w:t xml:space="preserve">Муниципальный проект </w:t>
            </w:r>
          </w:p>
          <w:p w14:paraId="1F891577" w14:textId="77777777" w:rsidR="00BE535E" w:rsidRDefault="00BE535E" w:rsidP="00BE5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E535E">
              <w:rPr>
                <w:bCs/>
                <w:sz w:val="26"/>
                <w:szCs w:val="26"/>
              </w:rPr>
              <w:t xml:space="preserve">   </w:t>
            </w:r>
            <w:r w:rsidR="00D40DCC">
              <w:rPr>
                <w:sz w:val="26"/>
                <w:szCs w:val="26"/>
              </w:rPr>
              <w:t>«</w:t>
            </w:r>
            <w:r w:rsidRPr="00BE535E">
              <w:rPr>
                <w:sz w:val="26"/>
                <w:szCs w:val="26"/>
              </w:rPr>
              <w:t>Получение допуска к эксплуатации узлов учета тепловой энергии муниципальных учреждений</w:t>
            </w:r>
            <w:r w:rsidR="00D40DCC">
              <w:rPr>
                <w:sz w:val="26"/>
                <w:szCs w:val="26"/>
              </w:rPr>
              <w:t>»</w:t>
            </w:r>
          </w:p>
          <w:p w14:paraId="69093A6A" w14:textId="77777777" w:rsidR="00BE535E" w:rsidRPr="00BE535E" w:rsidRDefault="00BE535E" w:rsidP="00BE535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212D997" w14:textId="77777777" w:rsidR="00BE535E" w:rsidRDefault="00BE535E" w:rsidP="00BE535E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BE535E">
              <w:rPr>
                <w:bCs/>
                <w:sz w:val="26"/>
                <w:szCs w:val="26"/>
              </w:rPr>
              <w:t xml:space="preserve">Муниципальный проект </w:t>
            </w:r>
          </w:p>
          <w:p w14:paraId="48322A9B" w14:textId="77777777" w:rsidR="00BE535E" w:rsidRDefault="00D40DCC" w:rsidP="00BE535E">
            <w:pPr>
              <w:autoSpaceDE w:val="0"/>
              <w:autoSpaceDN w:val="0"/>
              <w:adjustRightInd w:val="0"/>
              <w:jc w:val="center"/>
            </w:pPr>
            <w:r>
              <w:rPr>
                <w:sz w:val="26"/>
                <w:szCs w:val="26"/>
              </w:rPr>
              <w:t>«</w:t>
            </w:r>
            <w:r w:rsidR="00BE535E" w:rsidRPr="00BE535E">
              <w:rPr>
                <w:sz w:val="26"/>
                <w:szCs w:val="26"/>
              </w:rPr>
              <w:t>Сохранение теплового контура зданий муниципальных</w:t>
            </w:r>
            <w:r w:rsidR="00BE535E" w:rsidRPr="00401F8D">
              <w:t xml:space="preserve"> учреждений</w:t>
            </w:r>
            <w:r>
              <w:t>»</w:t>
            </w:r>
          </w:p>
          <w:p w14:paraId="4799515A" w14:textId="77777777" w:rsidR="00BE535E" w:rsidRPr="00BE535E" w:rsidRDefault="00BE535E" w:rsidP="00BE535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FD2C9C0" w14:textId="77777777" w:rsidR="00BE535E" w:rsidRDefault="00BE535E" w:rsidP="00BE535E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BE535E">
              <w:rPr>
                <w:bCs/>
                <w:sz w:val="26"/>
                <w:szCs w:val="26"/>
              </w:rPr>
              <w:t xml:space="preserve">Муниципальный проект </w:t>
            </w:r>
          </w:p>
          <w:p w14:paraId="3492C5B5" w14:textId="77777777" w:rsidR="00BE535E" w:rsidRPr="00BE535E" w:rsidRDefault="00D40DCC" w:rsidP="00BE5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BE535E" w:rsidRPr="00BE535E">
              <w:rPr>
                <w:sz w:val="26"/>
                <w:szCs w:val="26"/>
              </w:rPr>
              <w:t>Обеспечение бесперебойного электроснабжения зданий муниципальных учреждений</w:t>
            </w:r>
            <w:r>
              <w:rPr>
                <w:sz w:val="26"/>
                <w:szCs w:val="26"/>
              </w:rPr>
              <w:t>»</w:t>
            </w:r>
          </w:p>
          <w:p w14:paraId="7DB78D5D" w14:textId="77777777" w:rsidR="00BE535E" w:rsidRPr="00BE535E" w:rsidRDefault="00BE535E" w:rsidP="00BE535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05B7161C" w14:textId="77777777" w:rsidR="00BE535E" w:rsidRPr="00BE535E" w:rsidRDefault="00BE535E" w:rsidP="00BE535E">
            <w:pPr>
              <w:jc w:val="center"/>
              <w:rPr>
                <w:bCs/>
                <w:sz w:val="26"/>
                <w:szCs w:val="26"/>
              </w:rPr>
            </w:pPr>
            <w:r w:rsidRPr="00BE535E">
              <w:rPr>
                <w:bCs/>
                <w:sz w:val="26"/>
                <w:szCs w:val="26"/>
              </w:rPr>
              <w:t xml:space="preserve">Муниципальный проект </w:t>
            </w:r>
          </w:p>
          <w:p w14:paraId="5BD7E43F" w14:textId="77777777" w:rsidR="00BE535E" w:rsidRPr="00060CB5" w:rsidRDefault="00D40DCC" w:rsidP="00BE5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BE535E" w:rsidRPr="00BE535E">
              <w:rPr>
                <w:sz w:val="26"/>
                <w:szCs w:val="26"/>
              </w:rPr>
              <w:t>Снижение муниципальными  учреждениями объема потребления электрической энергии</w:t>
            </w:r>
            <w:r>
              <w:rPr>
                <w:sz w:val="26"/>
                <w:szCs w:val="26"/>
              </w:rPr>
              <w:t>»</w:t>
            </w:r>
          </w:p>
        </w:tc>
      </w:tr>
      <w:tr w:rsidR="00DD370C" w:rsidRPr="00060CB5" w14:paraId="136DB4F0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2755" w14:textId="77777777" w:rsidR="00DD370C" w:rsidRPr="00060CB5" w:rsidRDefault="00DD370C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Финансовое обеспечение муниципальной</w:t>
            </w:r>
            <w:r w:rsidR="00E25C84" w:rsidRPr="00060CB5">
              <w:rPr>
                <w:sz w:val="26"/>
                <w:szCs w:val="26"/>
              </w:rPr>
              <w:t xml:space="preserve"> программы – всего (тыс.рублей),</w:t>
            </w:r>
          </w:p>
          <w:p w14:paraId="4F72DF77" w14:textId="77777777" w:rsidR="00DD370C" w:rsidRPr="00060CB5" w:rsidRDefault="00DD370C" w:rsidP="004C601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в том числе по годам реализации</w:t>
            </w:r>
            <w:r w:rsidR="00BC657E" w:rsidRPr="00060CB5">
              <w:rPr>
                <w:sz w:val="26"/>
                <w:szCs w:val="26"/>
              </w:rPr>
              <w:t>: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AE2D" w14:textId="77777777" w:rsidR="00A3038C" w:rsidRPr="00060CB5" w:rsidRDefault="00D40DCC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18609,4</w:t>
            </w:r>
          </w:p>
        </w:tc>
      </w:tr>
      <w:tr w:rsidR="00DD370C" w:rsidRPr="00060CB5" w14:paraId="5A822E34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24B0" w14:textId="77777777" w:rsidR="00DD370C" w:rsidRPr="00060CB5" w:rsidRDefault="00DD370C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2022 год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7B68" w14:textId="77777777" w:rsidR="00DD370C" w:rsidRPr="004C6018" w:rsidRDefault="004C6018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12629">
              <w:rPr>
                <w:sz w:val="26"/>
                <w:szCs w:val="26"/>
              </w:rPr>
              <w:t>1110,8</w:t>
            </w:r>
          </w:p>
        </w:tc>
      </w:tr>
      <w:tr w:rsidR="00DD370C" w:rsidRPr="00060CB5" w14:paraId="21B236E2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7088" w14:textId="77777777" w:rsidR="00DD370C" w:rsidRPr="00060CB5" w:rsidRDefault="00DD370C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2023 год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03FA" w14:textId="77777777" w:rsidR="00DD370C" w:rsidRPr="004C6018" w:rsidRDefault="004C6018" w:rsidP="00A1262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C6018">
              <w:rPr>
                <w:sz w:val="26"/>
                <w:szCs w:val="26"/>
              </w:rPr>
              <w:t>15</w:t>
            </w:r>
            <w:r w:rsidR="00A12629">
              <w:rPr>
                <w:sz w:val="26"/>
                <w:szCs w:val="26"/>
              </w:rPr>
              <w:t>99,2</w:t>
            </w:r>
          </w:p>
        </w:tc>
      </w:tr>
      <w:tr w:rsidR="00DD370C" w:rsidRPr="005F4E1D" w14:paraId="58E055E6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4442" w14:textId="77777777" w:rsidR="00DD370C" w:rsidRPr="00060CB5" w:rsidRDefault="00DD370C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2024 год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6EBF" w14:textId="77777777" w:rsidR="00DD370C" w:rsidRPr="00263E84" w:rsidRDefault="00263E84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highlight w:val="yellow"/>
              </w:rPr>
            </w:pPr>
            <w:r w:rsidRPr="00263E84">
              <w:rPr>
                <w:sz w:val="26"/>
                <w:szCs w:val="26"/>
              </w:rPr>
              <w:t>2111,4</w:t>
            </w:r>
          </w:p>
        </w:tc>
      </w:tr>
      <w:tr w:rsidR="00342119" w:rsidRPr="005F4E1D" w14:paraId="7380D332" w14:textId="77777777" w:rsidTr="002D370D">
        <w:trPr>
          <w:trHeight w:val="28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4175" w14:textId="77777777" w:rsidR="00342119" w:rsidRPr="00060CB5" w:rsidRDefault="00342119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E45E" w14:textId="77777777" w:rsidR="00342119" w:rsidRPr="00263E84" w:rsidRDefault="00D40DCC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3830,4</w:t>
            </w:r>
          </w:p>
        </w:tc>
      </w:tr>
      <w:tr w:rsidR="00A12629" w:rsidRPr="005F4E1D" w14:paraId="33DC3093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1855" w14:textId="77777777" w:rsidR="00A12629" w:rsidRPr="00C63D69" w:rsidRDefault="00A12629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63D69">
              <w:rPr>
                <w:sz w:val="26"/>
                <w:szCs w:val="26"/>
              </w:rPr>
              <w:t>2026 год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2F66" w14:textId="77777777" w:rsidR="00A12629" w:rsidRPr="00C63D69" w:rsidRDefault="00A12629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63D69">
              <w:rPr>
                <w:sz w:val="26"/>
                <w:szCs w:val="26"/>
              </w:rPr>
              <w:t>3319,</w:t>
            </w:r>
            <w:r w:rsidR="0050004A">
              <w:rPr>
                <w:sz w:val="26"/>
                <w:szCs w:val="26"/>
              </w:rPr>
              <w:t>2</w:t>
            </w:r>
          </w:p>
        </w:tc>
      </w:tr>
      <w:tr w:rsidR="00263E84" w:rsidRPr="005F4E1D" w14:paraId="2129F2AE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4D0C" w14:textId="77777777" w:rsidR="00263E84" w:rsidRPr="00C63D69" w:rsidRDefault="00263E84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63D69">
              <w:rPr>
                <w:sz w:val="26"/>
                <w:szCs w:val="26"/>
              </w:rPr>
              <w:t>2027 год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9070" w14:textId="77777777" w:rsidR="00263E84" w:rsidRPr="00C63D69" w:rsidRDefault="00C63D69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63D69">
              <w:rPr>
                <w:sz w:val="26"/>
                <w:szCs w:val="26"/>
              </w:rPr>
              <w:t>3319,</w:t>
            </w:r>
            <w:r w:rsidR="0050004A">
              <w:rPr>
                <w:sz w:val="26"/>
                <w:szCs w:val="26"/>
              </w:rPr>
              <w:t>2</w:t>
            </w:r>
          </w:p>
        </w:tc>
      </w:tr>
      <w:tr w:rsidR="00D40DCC" w:rsidRPr="005F4E1D" w14:paraId="015610A6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B674" w14:textId="77777777" w:rsidR="00D40DCC" w:rsidRPr="00C63D69" w:rsidRDefault="00D40DCC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2028 год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77A7" w14:textId="77777777" w:rsidR="00D40DCC" w:rsidRPr="00C63D69" w:rsidRDefault="00D40DCC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63D69">
              <w:rPr>
                <w:sz w:val="26"/>
                <w:szCs w:val="26"/>
              </w:rPr>
              <w:t>3319,</w:t>
            </w:r>
            <w:r>
              <w:rPr>
                <w:sz w:val="26"/>
                <w:szCs w:val="26"/>
              </w:rPr>
              <w:t>2</w:t>
            </w:r>
          </w:p>
        </w:tc>
      </w:tr>
    </w:tbl>
    <w:p w14:paraId="5DC94EA6" w14:textId="77777777" w:rsidR="00E011DB" w:rsidRPr="00DC652F" w:rsidRDefault="00DC652F" w:rsidP="00DC652F">
      <w:pPr>
        <w:tabs>
          <w:tab w:val="left" w:pos="808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sectPr w:rsidR="00E011DB" w:rsidRPr="00DC652F" w:rsidSect="00342119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B64E28" w14:textId="77777777" w:rsidR="00C45D44" w:rsidRPr="003266CF" w:rsidRDefault="00C45D44" w:rsidP="003266CF">
      <w:pPr>
        <w:pStyle w:val="ConsPlusNormal"/>
        <w:rPr>
          <w:rFonts w:ascii="Times New Roman" w:eastAsia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14:paraId="554AA2E8" w14:textId="77777777" w:rsidR="00C45D44" w:rsidRPr="003266CF" w:rsidRDefault="00C45D44" w:rsidP="003266CF">
      <w:pPr>
        <w:pStyle w:val="ConsPlusNormal"/>
        <w:rPr>
          <w:rFonts w:ascii="Times New Roman" w:eastAsia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0B70D" w14:textId="77777777" w:rsidR="00C45D44" w:rsidRPr="003266CF" w:rsidRDefault="00C45D44" w:rsidP="003266CF">
      <w:pPr>
        <w:pStyle w:val="ConsPlusNormal"/>
        <w:rPr>
          <w:rFonts w:ascii="Times New Roman" w:eastAsia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14:paraId="7A8A7EBF" w14:textId="77777777" w:rsidR="00C45D44" w:rsidRPr="003266CF" w:rsidRDefault="00C45D44" w:rsidP="003266CF">
      <w:pPr>
        <w:pStyle w:val="ConsPlusNormal"/>
        <w:rPr>
          <w:rFonts w:ascii="Times New Roman" w:eastAsia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7E1"/>
    <w:rsid w:val="00015B1C"/>
    <w:rsid w:val="00031176"/>
    <w:rsid w:val="00043199"/>
    <w:rsid w:val="00045D48"/>
    <w:rsid w:val="00060CB5"/>
    <w:rsid w:val="00063E87"/>
    <w:rsid w:val="000731D9"/>
    <w:rsid w:val="00097C9F"/>
    <w:rsid w:val="000B2D15"/>
    <w:rsid w:val="000C3C48"/>
    <w:rsid w:val="000E09CE"/>
    <w:rsid w:val="000E4EE6"/>
    <w:rsid w:val="000E537D"/>
    <w:rsid w:val="000F3C25"/>
    <w:rsid w:val="000F48E0"/>
    <w:rsid w:val="000F6E17"/>
    <w:rsid w:val="0011323F"/>
    <w:rsid w:val="0011491B"/>
    <w:rsid w:val="001225AC"/>
    <w:rsid w:val="001232CA"/>
    <w:rsid w:val="00126190"/>
    <w:rsid w:val="0012668C"/>
    <w:rsid w:val="001372EF"/>
    <w:rsid w:val="00153DEF"/>
    <w:rsid w:val="00167F81"/>
    <w:rsid w:val="00184E84"/>
    <w:rsid w:val="00194AAB"/>
    <w:rsid w:val="001969DA"/>
    <w:rsid w:val="001974DD"/>
    <w:rsid w:val="001A0DD7"/>
    <w:rsid w:val="001A2772"/>
    <w:rsid w:val="001C19E6"/>
    <w:rsid w:val="001C1D9B"/>
    <w:rsid w:val="001C4A93"/>
    <w:rsid w:val="001D53D4"/>
    <w:rsid w:val="001E5B8A"/>
    <w:rsid w:val="002044B8"/>
    <w:rsid w:val="002148CD"/>
    <w:rsid w:val="002157CA"/>
    <w:rsid w:val="0021716F"/>
    <w:rsid w:val="0022719D"/>
    <w:rsid w:val="002426BB"/>
    <w:rsid w:val="002432FA"/>
    <w:rsid w:val="00263E84"/>
    <w:rsid w:val="00264EC6"/>
    <w:rsid w:val="00272C8F"/>
    <w:rsid w:val="00274745"/>
    <w:rsid w:val="00282E58"/>
    <w:rsid w:val="00286FE1"/>
    <w:rsid w:val="002A7A6E"/>
    <w:rsid w:val="002B404D"/>
    <w:rsid w:val="002D370D"/>
    <w:rsid w:val="002D5D2C"/>
    <w:rsid w:val="002E0D88"/>
    <w:rsid w:val="002E1A23"/>
    <w:rsid w:val="002F0ED7"/>
    <w:rsid w:val="00310D8F"/>
    <w:rsid w:val="00326543"/>
    <w:rsid w:val="003266CF"/>
    <w:rsid w:val="0033799E"/>
    <w:rsid w:val="00342119"/>
    <w:rsid w:val="0035022C"/>
    <w:rsid w:val="003644CE"/>
    <w:rsid w:val="00373E27"/>
    <w:rsid w:val="00376871"/>
    <w:rsid w:val="003820E7"/>
    <w:rsid w:val="00390C51"/>
    <w:rsid w:val="003B0202"/>
    <w:rsid w:val="003C1709"/>
    <w:rsid w:val="003C1ABF"/>
    <w:rsid w:val="003C38B6"/>
    <w:rsid w:val="003C3EFE"/>
    <w:rsid w:val="003D4EEE"/>
    <w:rsid w:val="003F0287"/>
    <w:rsid w:val="003F054B"/>
    <w:rsid w:val="003F06CD"/>
    <w:rsid w:val="004003CF"/>
    <w:rsid w:val="00416D8B"/>
    <w:rsid w:val="00427AE7"/>
    <w:rsid w:val="00430492"/>
    <w:rsid w:val="00431FB5"/>
    <w:rsid w:val="004354CA"/>
    <w:rsid w:val="004370B5"/>
    <w:rsid w:val="00445699"/>
    <w:rsid w:val="0044669D"/>
    <w:rsid w:val="0045277B"/>
    <w:rsid w:val="00452F02"/>
    <w:rsid w:val="00475C31"/>
    <w:rsid w:val="004812E6"/>
    <w:rsid w:val="004828B7"/>
    <w:rsid w:val="00484A1A"/>
    <w:rsid w:val="00490E9A"/>
    <w:rsid w:val="004B0DE3"/>
    <w:rsid w:val="004C6018"/>
    <w:rsid w:val="004D639A"/>
    <w:rsid w:val="004E3611"/>
    <w:rsid w:val="0050004A"/>
    <w:rsid w:val="00503D27"/>
    <w:rsid w:val="00507DBA"/>
    <w:rsid w:val="00513DF9"/>
    <w:rsid w:val="00520065"/>
    <w:rsid w:val="00521C1D"/>
    <w:rsid w:val="005368CF"/>
    <w:rsid w:val="00537BBC"/>
    <w:rsid w:val="00556AC0"/>
    <w:rsid w:val="00557326"/>
    <w:rsid w:val="00562ED3"/>
    <w:rsid w:val="005750A6"/>
    <w:rsid w:val="00575A9B"/>
    <w:rsid w:val="005B3914"/>
    <w:rsid w:val="005C14E7"/>
    <w:rsid w:val="005C6C73"/>
    <w:rsid w:val="005D0069"/>
    <w:rsid w:val="005D1BF5"/>
    <w:rsid w:val="005D7F06"/>
    <w:rsid w:val="005F139F"/>
    <w:rsid w:val="005F204D"/>
    <w:rsid w:val="005F4E1D"/>
    <w:rsid w:val="00600A03"/>
    <w:rsid w:val="0060220D"/>
    <w:rsid w:val="006107EE"/>
    <w:rsid w:val="00612AEF"/>
    <w:rsid w:val="0062200C"/>
    <w:rsid w:val="00624E6C"/>
    <w:rsid w:val="00642026"/>
    <w:rsid w:val="00645357"/>
    <w:rsid w:val="0064796F"/>
    <w:rsid w:val="00661170"/>
    <w:rsid w:val="00665C7D"/>
    <w:rsid w:val="00676C25"/>
    <w:rsid w:val="00681C21"/>
    <w:rsid w:val="0068347A"/>
    <w:rsid w:val="00692AB2"/>
    <w:rsid w:val="006A12F1"/>
    <w:rsid w:val="006A177B"/>
    <w:rsid w:val="006A4D9C"/>
    <w:rsid w:val="006E2155"/>
    <w:rsid w:val="006E2189"/>
    <w:rsid w:val="006E2559"/>
    <w:rsid w:val="006F3F38"/>
    <w:rsid w:val="006F7DA8"/>
    <w:rsid w:val="0070323B"/>
    <w:rsid w:val="0070594E"/>
    <w:rsid w:val="0071261B"/>
    <w:rsid w:val="00727700"/>
    <w:rsid w:val="00746ABD"/>
    <w:rsid w:val="00760811"/>
    <w:rsid w:val="00767940"/>
    <w:rsid w:val="00793EAC"/>
    <w:rsid w:val="007A17B6"/>
    <w:rsid w:val="007A39B5"/>
    <w:rsid w:val="007A78DD"/>
    <w:rsid w:val="007B37F3"/>
    <w:rsid w:val="007B38FC"/>
    <w:rsid w:val="007D1354"/>
    <w:rsid w:val="007E2011"/>
    <w:rsid w:val="007E3FA0"/>
    <w:rsid w:val="007E5828"/>
    <w:rsid w:val="007F5829"/>
    <w:rsid w:val="008010C1"/>
    <w:rsid w:val="00804E1F"/>
    <w:rsid w:val="008139EA"/>
    <w:rsid w:val="00813C5F"/>
    <w:rsid w:val="00820772"/>
    <w:rsid w:val="00823A77"/>
    <w:rsid w:val="008245EF"/>
    <w:rsid w:val="00826D12"/>
    <w:rsid w:val="00826EBF"/>
    <w:rsid w:val="008367E1"/>
    <w:rsid w:val="00851BD0"/>
    <w:rsid w:val="0085757E"/>
    <w:rsid w:val="00865750"/>
    <w:rsid w:val="00866BE6"/>
    <w:rsid w:val="00873BEE"/>
    <w:rsid w:val="00881A20"/>
    <w:rsid w:val="008875C2"/>
    <w:rsid w:val="00892442"/>
    <w:rsid w:val="00894236"/>
    <w:rsid w:val="008B43CE"/>
    <w:rsid w:val="008C1BF9"/>
    <w:rsid w:val="008C6D4A"/>
    <w:rsid w:val="008D180A"/>
    <w:rsid w:val="008D3189"/>
    <w:rsid w:val="008E02B1"/>
    <w:rsid w:val="008E4C1A"/>
    <w:rsid w:val="008F6545"/>
    <w:rsid w:val="00900383"/>
    <w:rsid w:val="0090521D"/>
    <w:rsid w:val="00913C2E"/>
    <w:rsid w:val="00916845"/>
    <w:rsid w:val="009203A8"/>
    <w:rsid w:val="00920F6A"/>
    <w:rsid w:val="009227CC"/>
    <w:rsid w:val="00927F83"/>
    <w:rsid w:val="00946D59"/>
    <w:rsid w:val="0095142B"/>
    <w:rsid w:val="00954EEC"/>
    <w:rsid w:val="009577C1"/>
    <w:rsid w:val="009632AD"/>
    <w:rsid w:val="0097014B"/>
    <w:rsid w:val="00971578"/>
    <w:rsid w:val="009911C6"/>
    <w:rsid w:val="00996425"/>
    <w:rsid w:val="00996BA0"/>
    <w:rsid w:val="009A1C06"/>
    <w:rsid w:val="009C01A7"/>
    <w:rsid w:val="009D19AC"/>
    <w:rsid w:val="009E55A1"/>
    <w:rsid w:val="00A11A54"/>
    <w:rsid w:val="00A12629"/>
    <w:rsid w:val="00A16BA1"/>
    <w:rsid w:val="00A24FB7"/>
    <w:rsid w:val="00A3038C"/>
    <w:rsid w:val="00A42071"/>
    <w:rsid w:val="00A51B4D"/>
    <w:rsid w:val="00A52B22"/>
    <w:rsid w:val="00A65961"/>
    <w:rsid w:val="00A72154"/>
    <w:rsid w:val="00A75C1D"/>
    <w:rsid w:val="00A82EE8"/>
    <w:rsid w:val="00AA6A4D"/>
    <w:rsid w:val="00AB62C1"/>
    <w:rsid w:val="00AC35A3"/>
    <w:rsid w:val="00AC4D77"/>
    <w:rsid w:val="00AE2150"/>
    <w:rsid w:val="00AF3B8E"/>
    <w:rsid w:val="00AF5B4D"/>
    <w:rsid w:val="00B00B83"/>
    <w:rsid w:val="00B175E8"/>
    <w:rsid w:val="00B2169C"/>
    <w:rsid w:val="00B30BF1"/>
    <w:rsid w:val="00B3254F"/>
    <w:rsid w:val="00B35491"/>
    <w:rsid w:val="00B555CB"/>
    <w:rsid w:val="00B635B6"/>
    <w:rsid w:val="00B721E9"/>
    <w:rsid w:val="00B940B2"/>
    <w:rsid w:val="00B9740C"/>
    <w:rsid w:val="00B97820"/>
    <w:rsid w:val="00BA6ABE"/>
    <w:rsid w:val="00BB5429"/>
    <w:rsid w:val="00BC657E"/>
    <w:rsid w:val="00BD0831"/>
    <w:rsid w:val="00BE4040"/>
    <w:rsid w:val="00BE535E"/>
    <w:rsid w:val="00BF1897"/>
    <w:rsid w:val="00BF2B4F"/>
    <w:rsid w:val="00C02436"/>
    <w:rsid w:val="00C05580"/>
    <w:rsid w:val="00C33D87"/>
    <w:rsid w:val="00C367E6"/>
    <w:rsid w:val="00C42E90"/>
    <w:rsid w:val="00C45D44"/>
    <w:rsid w:val="00C51924"/>
    <w:rsid w:val="00C52CD8"/>
    <w:rsid w:val="00C53BF8"/>
    <w:rsid w:val="00C63D69"/>
    <w:rsid w:val="00C648AD"/>
    <w:rsid w:val="00C710FE"/>
    <w:rsid w:val="00C72946"/>
    <w:rsid w:val="00C7799B"/>
    <w:rsid w:val="00C86CEF"/>
    <w:rsid w:val="00CA2246"/>
    <w:rsid w:val="00CC00FA"/>
    <w:rsid w:val="00CE1A7C"/>
    <w:rsid w:val="00CF624D"/>
    <w:rsid w:val="00D145DC"/>
    <w:rsid w:val="00D15022"/>
    <w:rsid w:val="00D2044A"/>
    <w:rsid w:val="00D40DCC"/>
    <w:rsid w:val="00D63D1C"/>
    <w:rsid w:val="00D9114C"/>
    <w:rsid w:val="00D966D1"/>
    <w:rsid w:val="00DA353B"/>
    <w:rsid w:val="00DC1115"/>
    <w:rsid w:val="00DC179A"/>
    <w:rsid w:val="00DC652F"/>
    <w:rsid w:val="00DC7C09"/>
    <w:rsid w:val="00DD370C"/>
    <w:rsid w:val="00DD53E1"/>
    <w:rsid w:val="00DE6D3A"/>
    <w:rsid w:val="00DF79D5"/>
    <w:rsid w:val="00E011DB"/>
    <w:rsid w:val="00E22275"/>
    <w:rsid w:val="00E25C84"/>
    <w:rsid w:val="00E345CB"/>
    <w:rsid w:val="00E619A4"/>
    <w:rsid w:val="00E61E0E"/>
    <w:rsid w:val="00E64E98"/>
    <w:rsid w:val="00E76E9E"/>
    <w:rsid w:val="00E83FF4"/>
    <w:rsid w:val="00EA6B22"/>
    <w:rsid w:val="00EB0449"/>
    <w:rsid w:val="00EB4EAD"/>
    <w:rsid w:val="00EB6503"/>
    <w:rsid w:val="00ED0EFF"/>
    <w:rsid w:val="00ED23D3"/>
    <w:rsid w:val="00F03099"/>
    <w:rsid w:val="00F17743"/>
    <w:rsid w:val="00F222D9"/>
    <w:rsid w:val="00F24609"/>
    <w:rsid w:val="00F32F5E"/>
    <w:rsid w:val="00F32F60"/>
    <w:rsid w:val="00F37410"/>
    <w:rsid w:val="00F506A0"/>
    <w:rsid w:val="00F63B1B"/>
    <w:rsid w:val="00F72144"/>
    <w:rsid w:val="00F75133"/>
    <w:rsid w:val="00F86453"/>
    <w:rsid w:val="00F90F66"/>
    <w:rsid w:val="00FA69AD"/>
    <w:rsid w:val="00FE1A86"/>
    <w:rsid w:val="00FE7747"/>
    <w:rsid w:val="00FF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3F055"/>
  <w15:docId w15:val="{B8722F04-2833-4FCB-A911-5CDA292EC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color w:val="000000"/>
        <w:sz w:val="22"/>
        <w:szCs w:val="22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7E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1">
    <w:name w:val="heading 1"/>
    <w:basedOn w:val="a"/>
    <w:next w:val="a"/>
    <w:link w:val="10"/>
    <w:qFormat/>
    <w:rsid w:val="00C42E90"/>
    <w:pPr>
      <w:spacing w:before="360" w:after="120" w:line="276" w:lineRule="auto"/>
      <w:jc w:val="both"/>
      <w:outlineLvl w:val="0"/>
    </w:pPr>
    <w:rPr>
      <w:rFonts w:ascii="Arial" w:hAnsi="Arial"/>
      <w:b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9642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6425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styleId="a3">
    <w:name w:val="Strong"/>
    <w:basedOn w:val="a0"/>
    <w:uiPriority w:val="22"/>
    <w:qFormat/>
    <w:rsid w:val="00996425"/>
    <w:rPr>
      <w:b/>
      <w:bCs/>
    </w:rPr>
  </w:style>
  <w:style w:type="character" w:styleId="a4">
    <w:name w:val="Emphasis"/>
    <w:basedOn w:val="a0"/>
    <w:uiPriority w:val="20"/>
    <w:qFormat/>
    <w:rsid w:val="00996425"/>
    <w:rPr>
      <w:i/>
      <w:iCs/>
    </w:rPr>
  </w:style>
  <w:style w:type="paragraph" w:styleId="a5">
    <w:name w:val="No Spacing"/>
    <w:link w:val="a6"/>
    <w:uiPriority w:val="1"/>
    <w:qFormat/>
    <w:rsid w:val="0099642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Theme="minorHAnsi" w:hAnsiTheme="minorHAnsi" w:cstheme="minorBidi"/>
      <w:color w:val="auto"/>
      <w:lang w:eastAsia="en-US"/>
    </w:rPr>
  </w:style>
  <w:style w:type="character" w:customStyle="1" w:styleId="a6">
    <w:name w:val="Без интервала Знак"/>
    <w:basedOn w:val="a0"/>
    <w:link w:val="a5"/>
    <w:uiPriority w:val="1"/>
    <w:rsid w:val="00996425"/>
    <w:rPr>
      <w:rFonts w:asciiTheme="minorHAnsi" w:eastAsiaTheme="minorHAnsi" w:hAnsiTheme="minorHAnsi" w:cstheme="minorBidi"/>
      <w:color w:val="auto"/>
      <w:lang w:eastAsia="en-US"/>
    </w:rPr>
  </w:style>
  <w:style w:type="paragraph" w:styleId="a7">
    <w:name w:val="List Paragraph"/>
    <w:aliases w:val="Варианты ответов"/>
    <w:basedOn w:val="a"/>
    <w:link w:val="a8"/>
    <w:uiPriority w:val="34"/>
    <w:qFormat/>
    <w:rsid w:val="0099642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Абзац списка Знак"/>
    <w:aliases w:val="Варианты ответов Знак"/>
    <w:basedOn w:val="a0"/>
    <w:link w:val="a7"/>
    <w:uiPriority w:val="34"/>
    <w:rsid w:val="00996425"/>
    <w:rPr>
      <w:rFonts w:asciiTheme="minorHAnsi" w:eastAsiaTheme="minorHAnsi" w:hAnsiTheme="minorHAnsi" w:cstheme="minorBidi"/>
      <w:color w:val="auto"/>
      <w:lang w:eastAsia="en-US"/>
    </w:rPr>
  </w:style>
  <w:style w:type="paragraph" w:styleId="a9">
    <w:name w:val="header"/>
    <w:basedOn w:val="a"/>
    <w:link w:val="aa"/>
    <w:rsid w:val="00DD370C"/>
    <w:pPr>
      <w:tabs>
        <w:tab w:val="center" w:pos="4677"/>
        <w:tab w:val="right" w:pos="9355"/>
      </w:tabs>
      <w:spacing w:before="120"/>
      <w:jc w:val="both"/>
    </w:pPr>
    <w:rPr>
      <w:rFonts w:ascii="Arial" w:hAnsi="Arial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rsid w:val="00DD370C"/>
    <w:rPr>
      <w:rFonts w:ascii="Arial" w:eastAsia="Times New Roman" w:hAnsi="Arial" w:cs="Times New Roman"/>
      <w:color w:val="auto"/>
      <w:lang w:eastAsia="en-US"/>
    </w:rPr>
  </w:style>
  <w:style w:type="paragraph" w:customStyle="1" w:styleId="ConsPlusNormal">
    <w:name w:val="ConsPlusNormal"/>
    <w:link w:val="ConsPlusNormal0"/>
    <w:qFormat/>
    <w:rsid w:val="00DD370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/>
      <w:ind w:firstLine="720"/>
    </w:pPr>
    <w:rPr>
      <w:rFonts w:ascii="Arial" w:eastAsia="Calibri" w:hAnsi="Arial" w:cs="Arial"/>
      <w:color w:val="auto"/>
      <w:sz w:val="20"/>
      <w:szCs w:val="20"/>
    </w:rPr>
  </w:style>
  <w:style w:type="character" w:customStyle="1" w:styleId="10">
    <w:name w:val="Заголовок 1 Знак"/>
    <w:basedOn w:val="a0"/>
    <w:link w:val="1"/>
    <w:rsid w:val="00C42E90"/>
    <w:rPr>
      <w:rFonts w:ascii="Arial" w:eastAsia="Times New Roman" w:hAnsi="Arial" w:cs="Times New Roman"/>
      <w:b/>
      <w:color w:val="auto"/>
      <w:sz w:val="28"/>
      <w:szCs w:val="28"/>
    </w:rPr>
  </w:style>
  <w:style w:type="paragraph" w:styleId="ab">
    <w:name w:val="Normal (Web)"/>
    <w:basedOn w:val="a"/>
    <w:uiPriority w:val="99"/>
    <w:rsid w:val="00C42E90"/>
    <w:pPr>
      <w:spacing w:before="100" w:beforeAutospacing="1" w:after="100" w:afterAutospacing="1"/>
      <w:jc w:val="both"/>
    </w:pPr>
    <w:rPr>
      <w:rFonts w:eastAsia="Calibri"/>
      <w:color w:val="000000"/>
    </w:rPr>
  </w:style>
  <w:style w:type="paragraph" w:customStyle="1" w:styleId="ConsPlusCell">
    <w:name w:val="ConsPlusCell"/>
    <w:rsid w:val="008D318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/>
    </w:pPr>
    <w:rPr>
      <w:rFonts w:ascii="Arial" w:eastAsia="Calibri" w:hAnsi="Arial" w:cs="Arial"/>
      <w:color w:val="auto"/>
      <w:sz w:val="20"/>
      <w:szCs w:val="20"/>
    </w:rPr>
  </w:style>
  <w:style w:type="paragraph" w:customStyle="1" w:styleId="ConsPlusNonformat">
    <w:name w:val="ConsPlusNonformat"/>
    <w:rsid w:val="002426B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ConsPlusNormal0">
    <w:name w:val="ConsPlusNormal Знак"/>
    <w:basedOn w:val="a0"/>
    <w:link w:val="ConsPlusNormal"/>
    <w:rsid w:val="002426BB"/>
    <w:rPr>
      <w:rFonts w:ascii="Arial" w:eastAsia="Calibri" w:hAnsi="Arial" w:cs="Arial"/>
      <w:color w:val="auto"/>
      <w:sz w:val="20"/>
      <w:szCs w:val="20"/>
    </w:rPr>
  </w:style>
  <w:style w:type="paragraph" w:styleId="ac">
    <w:name w:val="footer"/>
    <w:basedOn w:val="a"/>
    <w:link w:val="ad"/>
    <w:uiPriority w:val="99"/>
    <w:semiHidden/>
    <w:unhideWhenUsed/>
    <w:rsid w:val="003266C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266CF"/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mail-message-toolbar-subject-wrapper">
    <w:name w:val="mail-message-toolbar-subject-wrapper"/>
    <w:basedOn w:val="a0"/>
    <w:rsid w:val="009632AD"/>
  </w:style>
  <w:style w:type="character" w:customStyle="1" w:styleId="js-extracted-address">
    <w:name w:val="js-extracted-address"/>
    <w:basedOn w:val="a0"/>
    <w:rsid w:val="009203A8"/>
  </w:style>
  <w:style w:type="character" w:customStyle="1" w:styleId="mail-message-map-nobreak">
    <w:name w:val="mail-message-map-nobreak"/>
    <w:basedOn w:val="a0"/>
    <w:rsid w:val="009203A8"/>
  </w:style>
  <w:style w:type="character" w:customStyle="1" w:styleId="wmi-callto">
    <w:name w:val="wmi-callto"/>
    <w:basedOn w:val="a0"/>
    <w:rsid w:val="00920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83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9EA03-8A67-460A-9501-83AB1366E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Б. Лагачина</dc:creator>
  <cp:lastModifiedBy>Ольга Лапшина</cp:lastModifiedBy>
  <cp:revision>3</cp:revision>
  <cp:lastPrinted>2024-09-09T07:39:00Z</cp:lastPrinted>
  <dcterms:created xsi:type="dcterms:W3CDTF">2025-10-28T07:19:00Z</dcterms:created>
  <dcterms:modified xsi:type="dcterms:W3CDTF">2025-10-31T08:43:00Z</dcterms:modified>
</cp:coreProperties>
</file>